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D5" w:rsidRDefault="003469D5" w:rsidP="003469D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Sylfaen" w:hAnsi="Sylfaen" w:cs="Sylfaen"/>
          <w:bCs/>
          <w:sz w:val="22"/>
          <w:szCs w:val="22"/>
          <w:lang w:val="es-ES" w:eastAsia="en-US"/>
        </w:rPr>
      </w:pPr>
      <w:proofErr w:type="spellStart"/>
      <w:proofErr w:type="gramStart"/>
      <w:r>
        <w:rPr>
          <w:rFonts w:ascii="Sylfaen" w:hAnsi="Sylfaen" w:cs="Sylfaen"/>
          <w:bCs/>
          <w:sz w:val="22"/>
          <w:szCs w:val="22"/>
          <w:lang w:val="es-ES" w:eastAsia="en-US"/>
        </w:rPr>
        <w:t>სამცხე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>-</w:t>
      </w:r>
      <w:r>
        <w:rPr>
          <w:rFonts w:ascii="Sylfaen" w:hAnsi="Sylfaen" w:cs="Sylfaen"/>
          <w:bCs/>
          <w:sz w:val="22"/>
          <w:szCs w:val="22"/>
          <w:lang w:val="es-ES" w:eastAsia="en-US"/>
        </w:rPr>
        <w:t>ჯავახეთის</w:t>
      </w:r>
      <w:proofErr w:type="spellEnd"/>
      <w:proofErr w:type="gram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სახელმწიფო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უნივერსიტეტის</w:t>
      </w:r>
      <w:proofErr w:type="spellEnd"/>
    </w:p>
    <w:p w:rsidR="003469D5" w:rsidRDefault="003469D5" w:rsidP="003469D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rPr>
          <w:rFonts w:ascii="Sylfaen" w:hAnsi="Sylfaen" w:cs="Sylfaen"/>
          <w:bCs/>
          <w:sz w:val="22"/>
          <w:szCs w:val="22"/>
          <w:lang w:val="ka-GE" w:eastAsia="en-US"/>
        </w:rPr>
      </w:pPr>
      <w:r>
        <w:rPr>
          <w:rFonts w:ascii="Sylfaen" w:hAnsi="Sylfaen" w:cs="Sylfaen"/>
          <w:bCs/>
          <w:sz w:val="22"/>
          <w:szCs w:val="22"/>
          <w:lang w:val="ka-GE" w:eastAsia="en-US"/>
        </w:rPr>
        <w:t xml:space="preserve">                                                                                        რექტორს, ქალბატონ მაკა ბერიძეს</w:t>
      </w:r>
    </w:p>
    <w:p w:rsidR="003469D5" w:rsidRDefault="003469D5" w:rsidP="003469D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rPr>
          <w:rFonts w:ascii="AcadMtavr" w:hAnsi="AcadMtavr" w:cs="AcadMtavr"/>
          <w:bCs/>
          <w:sz w:val="22"/>
          <w:szCs w:val="22"/>
          <w:lang w:val="es-ES" w:eastAsia="en-US"/>
        </w:rPr>
      </w:pPr>
    </w:p>
    <w:p w:rsidR="003469D5" w:rsidRDefault="003469D5" w:rsidP="003469D5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                                              </w:t>
      </w:r>
      <w:proofErr w:type="spellStart"/>
      <w:proofErr w:type="gramStart"/>
      <w:r>
        <w:rPr>
          <w:rFonts w:ascii="Sylfaen" w:hAnsi="Sylfaen" w:cs="Sylfaen"/>
          <w:bCs/>
          <w:sz w:val="22"/>
          <w:szCs w:val="22"/>
          <w:lang w:val="es-ES" w:eastAsia="en-US"/>
        </w:rPr>
        <w:t>კონკურსანტი</w:t>
      </w:r>
      <w:proofErr w:type="spellEnd"/>
      <w:proofErr w:type="gram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</w:p>
    <w:p w:rsidR="003469D5" w:rsidRDefault="003469D5" w:rsidP="003469D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s-ES"/>
        </w:rPr>
        <w:t xml:space="preserve">                      </w:t>
      </w:r>
      <w:r>
        <w:rPr>
          <w:rFonts w:ascii="Sylfaen" w:hAnsi="Sylfaen"/>
          <w:lang w:val="ka-GE"/>
        </w:rPr>
        <w:t xml:space="preserve">      </w:t>
      </w:r>
      <w:r>
        <w:rPr>
          <w:rFonts w:ascii="AcadNusx" w:hAnsi="AcadNusx"/>
          <w:lang w:val="es-ES"/>
        </w:rPr>
        <w:t xml:space="preserve">         </w:t>
      </w:r>
      <w:r>
        <w:rPr>
          <w:rFonts w:ascii="Sylfaen" w:hAnsi="Sylfaen"/>
          <w:lang w:val="ka-GE"/>
        </w:rPr>
        <w:t xml:space="preserve">        მცხ</w:t>
      </w:r>
      <w:r>
        <w:rPr>
          <w:rFonts w:ascii="AcadNusx" w:hAnsi="AcadNusx"/>
          <w:lang w:val="es-ES"/>
        </w:rPr>
        <w:t xml:space="preserve">. </w:t>
      </w:r>
      <w:r>
        <w:rPr>
          <w:rFonts w:ascii="AcadNusx" w:hAnsi="AcadNusx"/>
          <w:sz w:val="22"/>
          <w:szCs w:val="22"/>
        </w:rPr>
        <w:fldChar w:fldCharType="begin"/>
      </w:r>
      <w:r>
        <w:rPr>
          <w:rFonts w:ascii="AcadNusx" w:hAnsi="AcadNusx"/>
          <w:sz w:val="22"/>
          <w:szCs w:val="22"/>
          <w:lang w:val="es-ES"/>
        </w:rPr>
        <w:instrText xml:space="preserve"> MERGEFIELD sacxovrebeli </w:instrText>
      </w:r>
      <w:r>
        <w:rPr>
          <w:rFonts w:ascii="AcadNusx" w:hAnsi="AcadNusx"/>
          <w:sz w:val="22"/>
          <w:szCs w:val="22"/>
        </w:rPr>
        <w:fldChar w:fldCharType="end"/>
      </w:r>
    </w:p>
    <w:p w:rsidR="003469D5" w:rsidRDefault="003469D5" w:rsidP="003469D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Sylfaen" w:hAnsi="Sylfaen" w:cs="Sylfaen"/>
          <w:bCs/>
          <w:sz w:val="22"/>
          <w:szCs w:val="22"/>
          <w:lang w:val="es-ES" w:eastAsia="en-US"/>
        </w:rPr>
      </w:pPr>
    </w:p>
    <w:p w:rsidR="003469D5" w:rsidRDefault="003469D5" w:rsidP="003469D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Sylfaen" w:hAnsi="Sylfaen" w:cs="Sylfaen"/>
          <w:bCs/>
          <w:sz w:val="22"/>
          <w:szCs w:val="22"/>
          <w:lang w:val="es-ES" w:eastAsia="en-US"/>
        </w:rPr>
      </w:pPr>
      <w:proofErr w:type="gramStart"/>
      <w:r>
        <w:rPr>
          <w:rFonts w:ascii="Sylfaen" w:hAnsi="Sylfaen" w:cs="Sylfaen"/>
          <w:bCs/>
          <w:sz w:val="22"/>
          <w:szCs w:val="22"/>
          <w:lang w:val="es-ES" w:eastAsia="en-US"/>
        </w:rPr>
        <w:t>გ</w:t>
      </w:r>
      <w:proofErr w:type="gram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s-ES" w:eastAsia="en-US"/>
        </w:rPr>
        <w:t>ა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s-ES" w:eastAsia="en-US"/>
        </w:rPr>
        <w:t>ნ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s-ES" w:eastAsia="en-US"/>
        </w:rPr>
        <w:t>ც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s-ES" w:eastAsia="en-US"/>
        </w:rPr>
        <w:t>ხ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s-ES" w:eastAsia="en-US"/>
        </w:rPr>
        <w:t>ა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s-ES" w:eastAsia="en-US"/>
        </w:rPr>
        <w:t>დ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s-ES" w:eastAsia="en-US"/>
        </w:rPr>
        <w:t>ე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s-ES" w:eastAsia="en-US"/>
        </w:rPr>
        <w:t>ბ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s-ES" w:eastAsia="en-US"/>
        </w:rPr>
        <w:t>ა</w:t>
      </w:r>
    </w:p>
    <w:p w:rsidR="003469D5" w:rsidRDefault="003469D5" w:rsidP="003469D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</w:p>
    <w:p w:rsidR="003469D5" w:rsidRDefault="003469D5" w:rsidP="003469D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  <w:proofErr w:type="spellStart"/>
      <w:proofErr w:type="gramStart"/>
      <w:r>
        <w:rPr>
          <w:rFonts w:ascii="Sylfaen" w:hAnsi="Sylfaen" w:cs="Sylfaen"/>
          <w:bCs/>
          <w:sz w:val="22"/>
          <w:szCs w:val="22"/>
          <w:lang w:val="es-ES" w:eastAsia="en-US"/>
        </w:rPr>
        <w:t>წარმატებით</w:t>
      </w:r>
      <w:proofErr w:type="spellEnd"/>
      <w:proofErr w:type="gram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გავიარე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ერთიანი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სამაგისტრო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გამოცდა</w:t>
      </w:r>
      <w:proofErr w:type="spellEnd"/>
      <w:r>
        <w:rPr>
          <w:rFonts w:ascii="Sylfaen" w:hAnsi="Sylfaen" w:cs="Sylfaen"/>
          <w:bCs/>
          <w:sz w:val="22"/>
          <w:szCs w:val="22"/>
          <w:lang w:val="ka-GE" w:eastAsia="en-US"/>
        </w:rPr>
        <w:t>.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proofErr w:type="gramStart"/>
      <w:r>
        <w:rPr>
          <w:rFonts w:ascii="Sylfaen" w:hAnsi="Sylfaen" w:cs="Sylfaen"/>
          <w:bCs/>
          <w:sz w:val="22"/>
          <w:szCs w:val="22"/>
          <w:lang w:val="es-ES" w:eastAsia="en-US"/>
        </w:rPr>
        <w:t>მსურს</w:t>
      </w:r>
      <w:proofErr w:type="spellEnd"/>
      <w:proofErr w:type="gram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სწავლა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განვაგრძო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სამცხე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>-</w:t>
      </w:r>
      <w:r>
        <w:rPr>
          <w:rFonts w:ascii="Sylfaen" w:hAnsi="Sylfaen" w:cs="Sylfaen"/>
          <w:bCs/>
          <w:sz w:val="22"/>
          <w:szCs w:val="22"/>
          <w:lang w:val="es-ES" w:eastAsia="en-US"/>
        </w:rPr>
        <w:t>ჯავახეთის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სახელმწიფო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უნივერსიტეტში</w:t>
      </w:r>
      <w:proofErr w:type="spellEnd"/>
      <w:r>
        <w:rPr>
          <w:rFonts w:ascii="Sylfaen" w:hAnsi="Sylfaen" w:cs="Sylfaen"/>
          <w:bCs/>
          <w:sz w:val="22"/>
          <w:szCs w:val="22"/>
          <w:lang w:val="ka-GE" w:eastAsia="en-US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                                                       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>
        <w:rPr>
          <w:rFonts w:ascii="Sylfaen" w:hAnsi="Sylfaen" w:cs="AcadMtavr"/>
          <w:b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სამაგისტრო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პროგრამაზე</w:t>
      </w:r>
      <w:proofErr w:type="spellEnd"/>
      <w:r>
        <w:rPr>
          <w:rFonts w:ascii="AcadNusx" w:hAnsi="AcadNusx"/>
          <w:sz w:val="22"/>
          <w:szCs w:val="22"/>
          <w:lang w:val="es-ES"/>
        </w:rPr>
        <w:t>.</w:t>
      </w:r>
    </w:p>
    <w:p w:rsidR="003469D5" w:rsidRDefault="003469D5" w:rsidP="003469D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  <w:r>
        <w:rPr>
          <w:rFonts w:ascii="Sylfaen" w:hAnsi="Sylfaen" w:cs="Sylfaen"/>
          <w:bCs/>
          <w:sz w:val="22"/>
          <w:szCs w:val="22"/>
          <w:lang w:val="es-ES" w:eastAsia="en-US"/>
        </w:rPr>
        <w:t xml:space="preserve">        </w:t>
      </w:r>
      <w:proofErr w:type="spellStart"/>
      <w:proofErr w:type="gramStart"/>
      <w:r>
        <w:rPr>
          <w:rFonts w:ascii="Sylfaen" w:hAnsi="Sylfaen" w:cs="Sylfaen"/>
          <w:bCs/>
          <w:sz w:val="22"/>
          <w:szCs w:val="22"/>
          <w:lang w:val="es-ES" w:eastAsia="en-US"/>
        </w:rPr>
        <w:t>გთხოვთ</w:t>
      </w:r>
      <w:proofErr w:type="spellEnd"/>
      <w:proofErr w:type="gramEnd"/>
      <w:r>
        <w:rPr>
          <w:rFonts w:ascii="Sylfaen" w:hAnsi="Sylfaen" w:cs="Sylfaen"/>
          <w:bCs/>
          <w:sz w:val="22"/>
          <w:szCs w:val="22"/>
          <w:lang w:val="es-ES" w:eastAsia="en-US"/>
        </w:rPr>
        <w:t>,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დამრთოთ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ნება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მონაწილეობა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მივიღო</w:t>
      </w:r>
      <w:proofErr w:type="spellEnd"/>
      <w:r>
        <w:rPr>
          <w:rFonts w:ascii="Sylfaen" w:hAnsi="Sylfaen" w:cs="Sylfaen"/>
          <w:bCs/>
          <w:sz w:val="22"/>
          <w:szCs w:val="22"/>
          <w:lang w:val="ka-GE" w:eastAsia="en-US"/>
        </w:rPr>
        <w:t xml:space="preserve"> </w:t>
      </w:r>
      <w:r w:rsidR="005D7B13">
        <w:rPr>
          <w:rFonts w:ascii="Sylfaen" w:hAnsi="Sylfaen" w:cs="Sylfaen"/>
          <w:bCs/>
          <w:sz w:val="22"/>
          <w:szCs w:val="22"/>
          <w:lang w:val="ka-GE" w:eastAsia="en-US"/>
        </w:rPr>
        <w:t>განმეორებით გამოცხადებულ ვადებში</w:t>
      </w:r>
      <w:r w:rsidR="005D7B13">
        <w:rPr>
          <w:rFonts w:ascii="Sylfaen" w:hAnsi="Sylfaen" w:cs="Sylfaen"/>
          <w:bCs/>
          <w:sz w:val="22"/>
          <w:szCs w:val="22"/>
          <w:lang w:val="ka-GE" w:eastAsia="en-US"/>
        </w:rPr>
        <w:t xml:space="preserve"> </w:t>
      </w:r>
      <w:bookmarkStart w:id="0" w:name="_GoBack"/>
      <w:bookmarkEnd w:id="0"/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მაგისტრატურაში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ჩასარიცხ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კონკურსში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>.</w:t>
      </w:r>
    </w:p>
    <w:p w:rsidR="003469D5" w:rsidRDefault="003469D5" w:rsidP="003469D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                 </w:t>
      </w:r>
    </w:p>
    <w:p w:rsidR="003469D5" w:rsidRDefault="003469D5" w:rsidP="003469D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                                           </w:t>
      </w:r>
    </w:p>
    <w:p w:rsidR="003469D5" w:rsidRDefault="003469D5" w:rsidP="003469D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Sylfaen" w:hAnsi="Sylfaen" w:cs="Sylfaen"/>
          <w:bCs/>
          <w:sz w:val="22"/>
          <w:szCs w:val="22"/>
          <w:lang w:val="es-ES" w:eastAsia="en-US"/>
        </w:rPr>
      </w:pP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                                                </w:t>
      </w:r>
      <w:proofErr w:type="spellStart"/>
      <w:proofErr w:type="gramStart"/>
      <w:r>
        <w:rPr>
          <w:rFonts w:ascii="Sylfaen" w:hAnsi="Sylfaen" w:cs="Sylfaen"/>
          <w:bCs/>
          <w:sz w:val="22"/>
          <w:szCs w:val="22"/>
          <w:lang w:val="es-ES" w:eastAsia="en-US"/>
        </w:rPr>
        <w:t>კონკურსანტი</w:t>
      </w:r>
      <w:proofErr w:type="spellEnd"/>
      <w:proofErr w:type="gramEnd"/>
    </w:p>
    <w:p w:rsidR="003469D5" w:rsidRDefault="003469D5" w:rsidP="003469D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</w:p>
    <w:p w:rsidR="003469D5" w:rsidRDefault="003469D5" w:rsidP="003469D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</w:p>
    <w:p w:rsidR="003469D5" w:rsidRDefault="003469D5" w:rsidP="003469D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AcadMtavr" w:hAnsi="AcadMtavr" w:cs="AcadMtavr"/>
          <w:bCs/>
          <w:sz w:val="22"/>
          <w:szCs w:val="22"/>
          <w:lang w:val="es-ES" w:eastAsia="en-US"/>
        </w:rPr>
      </w:pPr>
      <w:r>
        <w:rPr>
          <w:rFonts w:ascii="AcadNusx" w:hAnsi="AcadNusx"/>
          <w:sz w:val="22"/>
          <w:szCs w:val="22"/>
        </w:rPr>
        <w:fldChar w:fldCharType="begin"/>
      </w:r>
      <w:r>
        <w:rPr>
          <w:rFonts w:ascii="AcadNusx" w:hAnsi="AcadNusx"/>
          <w:sz w:val="22"/>
          <w:szCs w:val="22"/>
          <w:lang w:val="es-ES"/>
        </w:rPr>
        <w:instrText xml:space="preserve"> MERGEFIELD Sevsebis_TariRi </w:instrText>
      </w:r>
      <w:r>
        <w:rPr>
          <w:rFonts w:ascii="AcadNusx" w:hAnsi="AcadNusx"/>
          <w:sz w:val="22"/>
          <w:szCs w:val="22"/>
        </w:rPr>
        <w:fldChar w:fldCharType="end"/>
      </w:r>
    </w:p>
    <w:p w:rsidR="003469D5" w:rsidRDefault="003469D5" w:rsidP="003469D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gramStart"/>
      <w:r>
        <w:rPr>
          <w:rFonts w:ascii="Sylfaen" w:hAnsi="Sylfaen" w:cs="Sylfaen"/>
          <w:bCs/>
          <w:sz w:val="22"/>
          <w:szCs w:val="22"/>
          <w:lang w:val="es-ES" w:eastAsia="en-US"/>
        </w:rPr>
        <w:t>პ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>/</w:t>
      </w:r>
      <w:r>
        <w:rPr>
          <w:rFonts w:ascii="Sylfaen" w:hAnsi="Sylfaen" w:cs="Sylfaen"/>
          <w:bCs/>
          <w:sz w:val="22"/>
          <w:szCs w:val="22"/>
          <w:lang w:val="es-ES" w:eastAsia="en-US"/>
        </w:rPr>
        <w:t>ნ</w:t>
      </w:r>
      <w:proofErr w:type="gram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 - </w:t>
      </w:r>
    </w:p>
    <w:p w:rsidR="003469D5" w:rsidRDefault="003469D5" w:rsidP="003469D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  <w:proofErr w:type="spellStart"/>
      <w:proofErr w:type="gramStart"/>
      <w:r>
        <w:rPr>
          <w:rFonts w:ascii="Sylfaen" w:hAnsi="Sylfaen" w:cs="Sylfaen"/>
          <w:bCs/>
          <w:sz w:val="22"/>
          <w:szCs w:val="22"/>
          <w:lang w:val="es-ES" w:eastAsia="en-US"/>
        </w:rPr>
        <w:t>ტელ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>.:</w:t>
      </w:r>
      <w:proofErr w:type="gram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>
        <w:rPr>
          <w:sz w:val="22"/>
          <w:szCs w:val="22"/>
        </w:rPr>
        <w:fldChar w:fldCharType="begin"/>
      </w:r>
      <w:r>
        <w:rPr>
          <w:sz w:val="22"/>
          <w:szCs w:val="22"/>
          <w:lang w:val="es-ES"/>
        </w:rPr>
        <w:instrText xml:space="preserve"> MERGEFIELD sakontaqto_telefoni </w:instrText>
      </w:r>
      <w:r>
        <w:rPr>
          <w:sz w:val="22"/>
          <w:szCs w:val="22"/>
        </w:rPr>
        <w:fldChar w:fldCharType="end"/>
      </w:r>
    </w:p>
    <w:p w:rsidR="003469D5" w:rsidRDefault="003469D5" w:rsidP="003469D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ქულა</w:t>
      </w:r>
      <w:proofErr w:type="spell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-  </w:t>
      </w:r>
    </w:p>
    <w:p w:rsidR="00665B48" w:rsidRDefault="00665B48"/>
    <w:sectPr w:rsidR="00665B4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E3"/>
    <w:rsid w:val="003469D5"/>
    <w:rsid w:val="005D7B13"/>
    <w:rsid w:val="00665B48"/>
    <w:rsid w:val="00C4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D8409-D1E0-467F-97EE-74414938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>rg-adguard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2020-09-16T16:40:00Z</dcterms:created>
  <dcterms:modified xsi:type="dcterms:W3CDTF">2020-09-16T16:40:00Z</dcterms:modified>
</cp:coreProperties>
</file>